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D9094" w14:textId="1E27FEBE" w:rsidR="00853B96" w:rsidRPr="00853B96" w:rsidRDefault="00573334" w:rsidP="006E264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AU"/>
          <w14:ligatures w14:val="none"/>
        </w:rPr>
      </w:pPr>
      <w:bookmarkStart w:id="0" w:name="_Hlk176858984"/>
      <w:r w:rsidRPr="00573334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AU"/>
          <w14:ligatures w14:val="none"/>
        </w:rPr>
        <w:t>International Journal of Engineering</w:t>
      </w:r>
      <w:r w:rsidR="002924F4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AU"/>
          <w14:ligatures w14:val="none"/>
        </w:rPr>
        <w:t>,</w:t>
      </w:r>
      <w:r w:rsidRPr="00573334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AU"/>
          <w14:ligatures w14:val="none"/>
        </w:rPr>
        <w:t xml:space="preserve"> Applied Sciences and Technology </w:t>
      </w:r>
      <w:bookmarkEnd w:id="0"/>
      <w:r w:rsidRPr="00573334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n-AU"/>
          <w14:ligatures w14:val="none"/>
        </w:rPr>
        <w:t>(IJEAST)</w:t>
      </w:r>
    </w:p>
    <w:p w14:paraId="45702ADF" w14:textId="63BE393C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Students and Researchers</w:t>
      </w:r>
    </w:p>
    <w:p w14:paraId="734CA734" w14:textId="052CAE51" w:rsidR="00BC7713" w:rsidRDefault="00BC7713" w:rsidP="002924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BC771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The </w:t>
      </w:r>
      <w:r w:rsidRPr="00BC7713">
        <w:rPr>
          <w:rFonts w:ascii="Arial" w:eastAsia="Times New Roman" w:hAnsi="Arial" w:cs="Arial"/>
          <w:i/>
          <w:iCs/>
          <w:color w:val="1F1F1F"/>
          <w:kern w:val="0"/>
          <w:sz w:val="24"/>
          <w:szCs w:val="24"/>
          <w:lang w:eastAsia="en-AU"/>
          <w14:ligatures w14:val="none"/>
        </w:rPr>
        <w:t>International Journal of Engineering</w:t>
      </w:r>
      <w:r w:rsidR="002924F4">
        <w:rPr>
          <w:rFonts w:ascii="Arial" w:eastAsia="Times New Roman" w:hAnsi="Arial" w:cs="Arial"/>
          <w:i/>
          <w:iCs/>
          <w:color w:val="1F1F1F"/>
          <w:kern w:val="0"/>
          <w:sz w:val="24"/>
          <w:szCs w:val="24"/>
          <w:lang w:eastAsia="en-AU"/>
          <w14:ligatures w14:val="none"/>
        </w:rPr>
        <w:t>,</w:t>
      </w:r>
      <w:r w:rsidRPr="00BC7713">
        <w:rPr>
          <w:rFonts w:ascii="Arial" w:eastAsia="Times New Roman" w:hAnsi="Arial" w:cs="Arial"/>
          <w:i/>
          <w:iCs/>
          <w:color w:val="1F1F1F"/>
          <w:kern w:val="0"/>
          <w:sz w:val="24"/>
          <w:szCs w:val="24"/>
          <w:lang w:eastAsia="en-AU"/>
          <w14:ligatures w14:val="none"/>
        </w:rPr>
        <w:t xml:space="preserve"> Applied Sciences and Technology </w:t>
      </w:r>
      <w:r w:rsidRPr="00BC771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(IJEAST) is pleased to invite submissions for </w:t>
      </w:r>
      <w:r w:rsidRPr="00BC771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a special issue</w:t>
      </w:r>
      <w:r w:rsidRPr="00BC771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(Volume 2, No. 1) dedicated to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International Conference on Science and English Language Learning </w:t>
      </w:r>
      <w:r w:rsidR="002924F4" w:rsidRPr="002924F4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(</w:t>
      </w:r>
      <w:r w:rsidRPr="00BC771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ICSELL2025</w:t>
      </w:r>
      <w:r w:rsidR="002924F4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)</w:t>
      </w:r>
      <w:r w:rsidRPr="00BC771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. This edition serves as a platform for researchers to present their individual projects, innovative ideas, research findings, and technological advancements in </w:t>
      </w:r>
      <w:r w:rsidRPr="00BC771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English Language Learning/Teaching, Education, and Advancing Computing Education</w:t>
      </w:r>
      <w:r w:rsidRPr="00BC771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.</w:t>
      </w:r>
    </w:p>
    <w:p w14:paraId="0526D3DA" w14:textId="1B1AEEEC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Objective and Scope</w:t>
      </w:r>
    </w:p>
    <w:p w14:paraId="3D9A0094" w14:textId="78CAB43A" w:rsidR="00853B96" w:rsidRDefault="00FF7BA3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IJEAST</w:t>
      </w:r>
      <w:r w:rsidR="00853B96"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fosters collaboration and knowledge exchange between academia, industry, and the military. We welcome original research</w:t>
      </w:r>
      <w:r w:rsidR="003D29C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</w:t>
      </w:r>
      <w:r w:rsidR="00853B96"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in </w:t>
      </w:r>
      <w:r w:rsidR="00573334"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engineering,</w:t>
      </w:r>
      <w:r w:rsidR="0057333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</w:t>
      </w:r>
      <w:r w:rsidR="00573334"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technology</w:t>
      </w:r>
      <w:r w:rsidR="00494008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and science</w:t>
      </w:r>
      <w:r w:rsidR="00853B96"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.</w:t>
      </w:r>
    </w:p>
    <w:p w14:paraId="749A6C8D" w14:textId="77777777" w:rsidR="00C0574B" w:rsidRDefault="00C0574B" w:rsidP="00C057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Topics of Interest (but not limited to):</w:t>
      </w:r>
    </w:p>
    <w:tbl>
      <w:tblPr>
        <w:tblStyle w:val="TableGrid"/>
        <w:tblW w:w="9175" w:type="dxa"/>
        <w:tblLook w:val="0420" w:firstRow="1" w:lastRow="0" w:firstColumn="0" w:lastColumn="0" w:noHBand="0" w:noVBand="1"/>
      </w:tblPr>
      <w:tblGrid>
        <w:gridCol w:w="4225"/>
        <w:gridCol w:w="4950"/>
      </w:tblGrid>
      <w:tr w:rsidR="00C0574B" w:rsidRPr="00456CB1" w14:paraId="6ECD24CA" w14:textId="77777777" w:rsidTr="00C0574B">
        <w:trPr>
          <w:trHeight w:val="4035"/>
        </w:trPr>
        <w:tc>
          <w:tcPr>
            <w:tcW w:w="4225" w:type="dxa"/>
            <w:hideMark/>
          </w:tcPr>
          <w:p w14:paraId="634363A4" w14:textId="77777777" w:rsidR="00C0574B" w:rsidRPr="00C0574B" w:rsidRDefault="00C0574B" w:rsidP="00C0574B">
            <w:pPr>
              <w:shd w:val="clear" w:color="auto" w:fill="FFFFFF"/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bCs/>
                <w:color w:val="1F1F1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b/>
                <w:bCs/>
                <w:color w:val="1F1F1F"/>
                <w:kern w:val="0"/>
                <w:sz w:val="24"/>
                <w:szCs w:val="24"/>
                <w:lang w:eastAsia="en-AU"/>
                <w14:ligatures w14:val="none"/>
              </w:rPr>
              <w:t>Smart Systems:</w:t>
            </w:r>
          </w:p>
          <w:p w14:paraId="2B5285B0" w14:textId="77777777" w:rsidR="00C0574B" w:rsidRPr="00C0574B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Artificial Intelligence</w:t>
            </w:r>
          </w:p>
          <w:p w14:paraId="17DF7520" w14:textId="77777777" w:rsidR="00C0574B" w:rsidRPr="00C0574B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Communication</w:t>
            </w:r>
          </w:p>
          <w:p w14:paraId="729D0B56" w14:textId="77777777" w:rsidR="00C0574B" w:rsidRPr="00C0574B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Antennas</w:t>
            </w:r>
          </w:p>
          <w:p w14:paraId="0DC8E3B9" w14:textId="77777777" w:rsidR="00C0574B" w:rsidRPr="00C0574B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Wireless Networking</w:t>
            </w:r>
          </w:p>
          <w:p w14:paraId="6ED4DEE3" w14:textId="77777777" w:rsidR="00C0574B" w:rsidRPr="00C0574B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Sensors</w:t>
            </w:r>
          </w:p>
          <w:p w14:paraId="77778A85" w14:textId="77777777" w:rsidR="00C0574B" w:rsidRPr="00C0574B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Cybersecurity</w:t>
            </w:r>
          </w:p>
          <w:p w14:paraId="400A0B6D" w14:textId="77777777" w:rsidR="00C0574B" w:rsidRPr="00C0574B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Machine Learning</w:t>
            </w:r>
          </w:p>
          <w:p w14:paraId="5C6518DB" w14:textId="77777777" w:rsidR="00C0574B" w:rsidRPr="00C0574B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Programming</w:t>
            </w:r>
          </w:p>
          <w:p w14:paraId="2D77759B" w14:textId="77777777" w:rsidR="00C0574B" w:rsidRPr="00C0574B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Software</w:t>
            </w:r>
          </w:p>
          <w:p w14:paraId="5AE7924D" w14:textId="77777777" w:rsidR="00C0574B" w:rsidRPr="00C0574B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Smart Buildings</w:t>
            </w:r>
          </w:p>
          <w:p w14:paraId="00E46965" w14:textId="77777777" w:rsidR="00C0574B" w:rsidRPr="00C0574B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Robotics</w:t>
            </w:r>
          </w:p>
          <w:p w14:paraId="55ABFDDD" w14:textId="77777777" w:rsidR="00C0574B" w:rsidRPr="00C0574B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AUV (Autonomous Underwater Vehicles)</w:t>
            </w:r>
          </w:p>
          <w:p w14:paraId="4236EDA3" w14:textId="77777777" w:rsidR="00C0574B" w:rsidRPr="00C0574B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Bio-medical</w:t>
            </w:r>
          </w:p>
          <w:p w14:paraId="5047702A" w14:textId="77777777" w:rsidR="00C0574B" w:rsidRPr="006605C4" w:rsidRDefault="00C0574B" w:rsidP="00C0574B">
            <w:pPr>
              <w:pStyle w:val="ListParagraph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ind w:left="420"/>
              <w:jc w:val="both"/>
              <w:rPr>
                <w:rFonts w:ascii="Arial" w:eastAsia="Times New Roman" w:hAnsi="Arial" w:cs="Arial"/>
                <w:color w:val="1F1F1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Defence Technology</w:t>
            </w:r>
          </w:p>
        </w:tc>
        <w:tc>
          <w:tcPr>
            <w:tcW w:w="4950" w:type="dxa"/>
            <w:hideMark/>
          </w:tcPr>
          <w:p w14:paraId="5FA6CEF3" w14:textId="77777777" w:rsidR="00C0574B" w:rsidRPr="00456CB1" w:rsidRDefault="00C0574B" w:rsidP="00C0574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F1F1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56CB1">
              <w:rPr>
                <w:rFonts w:ascii="Arial" w:eastAsia="Times New Roman" w:hAnsi="Arial" w:cs="Arial"/>
                <w:b/>
                <w:bCs/>
                <w:color w:val="1F1F1F"/>
                <w:kern w:val="0"/>
                <w:sz w:val="24"/>
                <w:szCs w:val="24"/>
                <w:lang w:eastAsia="en-AU"/>
                <w14:ligatures w14:val="none"/>
              </w:rPr>
              <w:t>Energy &amp; Industry:</w:t>
            </w:r>
          </w:p>
          <w:p w14:paraId="1D5E3C5C" w14:textId="77777777" w:rsidR="00C0574B" w:rsidRPr="00C0574B" w:rsidRDefault="00C0574B" w:rsidP="00C0574B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36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Transformation</w:t>
            </w:r>
          </w:p>
          <w:p w14:paraId="433E6778" w14:textId="77777777" w:rsidR="00C0574B" w:rsidRPr="00C0574B" w:rsidRDefault="00C0574B" w:rsidP="00C0574B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36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Mechanical Systems</w:t>
            </w:r>
          </w:p>
          <w:p w14:paraId="4C143C76" w14:textId="77777777" w:rsidR="00C0574B" w:rsidRPr="00C0574B" w:rsidRDefault="00C0574B" w:rsidP="00C0574B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36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Electronics</w:t>
            </w:r>
          </w:p>
          <w:p w14:paraId="3F605ADA" w14:textId="77777777" w:rsidR="00C0574B" w:rsidRPr="00C0574B" w:rsidRDefault="00C0574B" w:rsidP="00C0574B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36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Electricals</w:t>
            </w:r>
          </w:p>
          <w:p w14:paraId="6E8A2AD2" w14:textId="77777777" w:rsidR="00C0574B" w:rsidRPr="00C0574B" w:rsidRDefault="00C0574B" w:rsidP="00C0574B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36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Aerodynamics</w:t>
            </w:r>
          </w:p>
          <w:p w14:paraId="45999B05" w14:textId="77777777" w:rsidR="00C0574B" w:rsidRPr="00C0574B" w:rsidRDefault="00C0574B" w:rsidP="00C0574B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36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Hydrogen Energy</w:t>
            </w:r>
          </w:p>
          <w:p w14:paraId="30DCFBD7" w14:textId="77777777" w:rsidR="00C0574B" w:rsidRPr="00C0574B" w:rsidRDefault="00C0574B" w:rsidP="00C0574B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36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Renewable Energy</w:t>
            </w:r>
          </w:p>
          <w:p w14:paraId="28B62599" w14:textId="77777777" w:rsidR="00C0574B" w:rsidRPr="006605C4" w:rsidRDefault="00C0574B" w:rsidP="00C0574B">
            <w:pPr>
              <w:pStyle w:val="ListParagraph"/>
              <w:numPr>
                <w:ilvl w:val="0"/>
                <w:numId w:val="4"/>
              </w:numPr>
              <w:shd w:val="clear" w:color="auto" w:fill="FFFFFF"/>
              <w:ind w:left="436"/>
              <w:jc w:val="both"/>
              <w:rPr>
                <w:rFonts w:ascii="Arial" w:eastAsia="Times New Roman" w:hAnsi="Arial" w:cs="Arial"/>
                <w:color w:val="1F1F1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  <w:t>Fluid Dynamics</w:t>
            </w:r>
          </w:p>
        </w:tc>
      </w:tr>
      <w:tr w:rsidR="00C0574B" w:rsidRPr="00456CB1" w14:paraId="135F8613" w14:textId="77777777" w:rsidTr="00C0574B">
        <w:trPr>
          <w:trHeight w:val="4035"/>
        </w:trPr>
        <w:tc>
          <w:tcPr>
            <w:tcW w:w="4225" w:type="dxa"/>
            <w:hideMark/>
          </w:tcPr>
          <w:p w14:paraId="4F093ACA" w14:textId="77777777" w:rsidR="00C0574B" w:rsidRPr="00456CB1" w:rsidRDefault="00C0574B" w:rsidP="00C0574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F1F1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56CB1">
              <w:rPr>
                <w:rFonts w:ascii="Arial" w:eastAsia="Times New Roman" w:hAnsi="Arial" w:cs="Arial"/>
                <w:b/>
                <w:bCs/>
                <w:color w:val="1F1F1F"/>
                <w:kern w:val="0"/>
                <w:sz w:val="24"/>
                <w:szCs w:val="24"/>
                <w:lang w:val="en-US" w:eastAsia="en-AU"/>
                <w14:ligatures w14:val="none"/>
              </w:rPr>
              <w:t>Sustainability &amp; Environment:</w:t>
            </w:r>
          </w:p>
          <w:p w14:paraId="30213651" w14:textId="77777777" w:rsidR="00C0574B" w:rsidRPr="00C0574B" w:rsidRDefault="00C0574B" w:rsidP="00C0574B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val="en-US" w:eastAsia="en-AU"/>
                <w14:ligatures w14:val="none"/>
              </w:rPr>
              <w:t>Advanced Materials</w:t>
            </w:r>
          </w:p>
          <w:p w14:paraId="052DA097" w14:textId="77777777" w:rsidR="00C0574B" w:rsidRPr="00C0574B" w:rsidRDefault="00C0574B" w:rsidP="00C0574B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val="en-US" w:eastAsia="en-AU"/>
                <w14:ligatures w14:val="none"/>
              </w:rPr>
              <w:t>Cement &amp; Concrete</w:t>
            </w:r>
          </w:p>
          <w:p w14:paraId="42766831" w14:textId="77777777" w:rsidR="00C0574B" w:rsidRPr="00C0574B" w:rsidRDefault="00C0574B" w:rsidP="00C0574B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val="en-US" w:eastAsia="en-AU"/>
                <w14:ligatures w14:val="none"/>
              </w:rPr>
              <w:t>Green Technology</w:t>
            </w:r>
          </w:p>
          <w:p w14:paraId="53880780" w14:textId="77777777" w:rsidR="00C0574B" w:rsidRPr="00C0574B" w:rsidRDefault="00C0574B" w:rsidP="00C0574B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val="en-US" w:eastAsia="en-AU"/>
                <w14:ligatures w14:val="none"/>
              </w:rPr>
              <w:t>Structure and Materials</w:t>
            </w:r>
          </w:p>
          <w:p w14:paraId="2494A254" w14:textId="77777777" w:rsidR="00C0574B" w:rsidRPr="00C0574B" w:rsidRDefault="00C0574B" w:rsidP="00C0574B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val="en-US" w:eastAsia="en-AU"/>
                <w14:ligatures w14:val="none"/>
              </w:rPr>
              <w:t>Water Resources</w:t>
            </w:r>
          </w:p>
          <w:p w14:paraId="75242869" w14:textId="77777777" w:rsidR="00C0574B" w:rsidRPr="00C0574B" w:rsidRDefault="00C0574B" w:rsidP="00C0574B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val="en-US" w:eastAsia="en-AU"/>
                <w14:ligatures w14:val="none"/>
              </w:rPr>
              <w:t>Environmental Engineering</w:t>
            </w:r>
          </w:p>
          <w:p w14:paraId="072F3152" w14:textId="77777777" w:rsidR="00C0574B" w:rsidRPr="00C0574B" w:rsidRDefault="00C0574B" w:rsidP="00C0574B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val="en-US" w:eastAsia="en-AU"/>
                <w14:ligatures w14:val="none"/>
              </w:rPr>
              <w:t>Traffic &amp; Highway Engineering</w:t>
            </w:r>
          </w:p>
          <w:p w14:paraId="3883BCEE" w14:textId="77777777" w:rsidR="00C0574B" w:rsidRPr="00C0574B" w:rsidRDefault="00C0574B" w:rsidP="00C0574B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val="en-US" w:eastAsia="en-AU"/>
                <w14:ligatures w14:val="none"/>
              </w:rPr>
              <w:t>Geotechnical Engineering</w:t>
            </w:r>
          </w:p>
          <w:p w14:paraId="30F3BB65" w14:textId="77777777" w:rsidR="00C0574B" w:rsidRPr="00C0574B" w:rsidRDefault="00C0574B" w:rsidP="00C0574B">
            <w:pPr>
              <w:pStyle w:val="ListParagraph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color w:val="1F1F1F"/>
                <w:kern w:val="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val="en-US" w:eastAsia="en-AU"/>
                <w14:ligatures w14:val="none"/>
              </w:rPr>
              <w:t>Foundation Engineering</w:t>
            </w:r>
          </w:p>
          <w:p w14:paraId="1168EFBB" w14:textId="77777777" w:rsidR="00C0574B" w:rsidRPr="006605C4" w:rsidRDefault="00C0574B" w:rsidP="00F554AD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1F1F1F"/>
                <w:kern w:val="0"/>
                <w:sz w:val="24"/>
                <w:szCs w:val="24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lang w:val="en-US" w:eastAsia="en-AU"/>
                <w14:ligatures w14:val="none"/>
              </w:rPr>
              <w:t>Modeling and Simulation in Construction Methods</w:t>
            </w:r>
          </w:p>
        </w:tc>
        <w:tc>
          <w:tcPr>
            <w:tcW w:w="4950" w:type="dxa"/>
            <w:hideMark/>
          </w:tcPr>
          <w:p w14:paraId="033F3FFB" w14:textId="081A1527" w:rsidR="00C0574B" w:rsidRPr="00C0574B" w:rsidRDefault="00C0574B" w:rsidP="00C0574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val="en-US" w:eastAsia="en-AU"/>
                <w14:ligatures w14:val="none"/>
              </w:rPr>
              <w:t>Engineering Education &amp; Management:</w:t>
            </w:r>
          </w:p>
          <w:p w14:paraId="2C86360F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val="en-US" w:eastAsia="en-AU"/>
                <w14:ligatures w14:val="none"/>
              </w:rPr>
              <w:t>E-learning</w:t>
            </w:r>
          </w:p>
          <w:p w14:paraId="33D4A7EE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val="en-US" w:eastAsia="en-AU"/>
                <w14:ligatures w14:val="none"/>
              </w:rPr>
              <w:t>VR Application</w:t>
            </w:r>
          </w:p>
          <w:p w14:paraId="003B3513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val="en-US" w:eastAsia="en-AU"/>
                <w14:ligatures w14:val="none"/>
              </w:rPr>
              <w:t>Educational Technology</w:t>
            </w:r>
          </w:p>
          <w:p w14:paraId="7A6FC4AF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val="en-US" w:eastAsia="en-AU"/>
                <w14:ligatures w14:val="none"/>
              </w:rPr>
              <w:t>Engineering Management</w:t>
            </w:r>
          </w:p>
          <w:p w14:paraId="2CD962EA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val="en-US" w:eastAsia="en-AU"/>
                <w14:ligatures w14:val="none"/>
              </w:rPr>
              <w:t>Innovation Management</w:t>
            </w:r>
          </w:p>
          <w:p w14:paraId="2AB47E1B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val="en-US" w:eastAsia="en-AU"/>
                <w14:ligatures w14:val="none"/>
              </w:rPr>
              <w:t>Research Skills</w:t>
            </w:r>
          </w:p>
          <w:p w14:paraId="69569624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val="en-US" w:eastAsia="en-AU"/>
                <w14:ligatures w14:val="none"/>
              </w:rPr>
              <w:t>Procurement &amp; Contract Administration</w:t>
            </w:r>
          </w:p>
          <w:p w14:paraId="39CAD618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val="en-US" w:eastAsia="en-AU"/>
                <w14:ligatures w14:val="none"/>
              </w:rPr>
              <w:t>Estimating Cost Management</w:t>
            </w:r>
          </w:p>
          <w:p w14:paraId="35842997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val="en-US" w:eastAsia="en-AU"/>
                <w14:ligatures w14:val="none"/>
              </w:rPr>
              <w:t>Life-Cycle Costing</w:t>
            </w:r>
          </w:p>
          <w:p w14:paraId="2A3C5BA6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val="en-US" w:eastAsia="en-AU"/>
                <w14:ligatures w14:val="none"/>
              </w:rPr>
              <w:t>Project Scheduling</w:t>
            </w:r>
          </w:p>
          <w:p w14:paraId="6894C851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val="en-US" w:eastAsia="en-AU"/>
                <w14:ligatures w14:val="none"/>
              </w:rPr>
              <w:t>Time Management</w:t>
            </w:r>
          </w:p>
          <w:p w14:paraId="2ED5C38A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val="en-US" w:eastAsia="en-AU"/>
                <w14:ligatures w14:val="none"/>
              </w:rPr>
              <w:t>Quality Management</w:t>
            </w:r>
          </w:p>
          <w:p w14:paraId="59BB3F20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color w:val="1F1F1F"/>
                <w:kern w:val="0"/>
                <w:sz w:val="20"/>
                <w:szCs w:val="20"/>
                <w:lang w:val="en-US" w:eastAsia="en-AU"/>
                <w14:ligatures w14:val="none"/>
              </w:rPr>
              <w:t>Value Engineering</w:t>
            </w:r>
          </w:p>
          <w:p w14:paraId="7F719F17" w14:textId="77777777" w:rsidR="00C0574B" w:rsidRPr="00C0574B" w:rsidRDefault="00C0574B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0574B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0"/>
                <w:szCs w:val="20"/>
                <w:lang w:val="en-US" w:eastAsia="en-AU"/>
                <w14:ligatures w14:val="none"/>
              </w:rPr>
              <w:t>English Language Learning/Teaching</w:t>
            </w:r>
          </w:p>
          <w:p w14:paraId="18BC85A3" w14:textId="6AFF4C5C" w:rsidR="00C0574B" w:rsidRPr="006605C4" w:rsidRDefault="002924F4" w:rsidP="00C0574B">
            <w:pPr>
              <w:pStyle w:val="ListParagraph"/>
              <w:numPr>
                <w:ilvl w:val="0"/>
                <w:numId w:val="6"/>
              </w:numPr>
              <w:shd w:val="clear" w:color="auto" w:fill="FFFFFF"/>
              <w:ind w:left="374"/>
              <w:jc w:val="both"/>
              <w:rPr>
                <w:rFonts w:ascii="Arial" w:eastAsia="Times New Roman" w:hAnsi="Arial" w:cs="Arial"/>
                <w:color w:val="1F1F1F"/>
                <w:kern w:val="0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0"/>
                <w:szCs w:val="20"/>
                <w:lang w:val="en-US" w:eastAsia="en-AU"/>
                <w14:ligatures w14:val="none"/>
              </w:rPr>
              <w:t xml:space="preserve">Education &amp; </w:t>
            </w:r>
            <w:r w:rsidR="00C0574B" w:rsidRPr="00C0574B">
              <w:rPr>
                <w:rFonts w:ascii="Arial" w:eastAsia="Times New Roman" w:hAnsi="Arial" w:cs="Arial"/>
                <w:b/>
                <w:bCs/>
                <w:color w:val="00B050"/>
                <w:kern w:val="0"/>
                <w:sz w:val="20"/>
                <w:szCs w:val="20"/>
                <w:lang w:val="en-US" w:eastAsia="en-AU"/>
                <w14:ligatures w14:val="none"/>
              </w:rPr>
              <w:t>Advancing Computing Education</w:t>
            </w:r>
          </w:p>
        </w:tc>
      </w:tr>
    </w:tbl>
    <w:p w14:paraId="7AF2A50F" w14:textId="0623E675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lastRenderedPageBreak/>
        <w:t>Editorial Board and Review Process</w:t>
      </w:r>
    </w:p>
    <w:p w14:paraId="49B33931" w14:textId="1C1880EC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To ensure the highest standards, </w:t>
      </w:r>
      <w:r w:rsidR="00FF7BA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IJEAST</w:t>
      </w: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has assembled a distinguished editorial board with expertise across diverse</w:t>
      </w:r>
      <w:r w:rsidR="00C0574B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education,</w:t>
      </w: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engineering</w:t>
      </w:r>
      <w:r w:rsidR="0049579E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, </w:t>
      </w: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technology</w:t>
      </w:r>
      <w:r w:rsidR="0049579E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and science</w:t>
      </w: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fields. All submissions undergo a rigorous peer-review process to guarantee the quality and validity of published articles.</w:t>
      </w:r>
    </w:p>
    <w:p w14:paraId="7BA5F9AB" w14:textId="77777777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Publishing and Distribution</w:t>
      </w:r>
    </w:p>
    <w:p w14:paraId="450D446D" w14:textId="08D009B1" w:rsidR="003A4726" w:rsidRPr="00853B96" w:rsidRDefault="00853B96" w:rsidP="002753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Accepted articles will be published in print and accessible in </w:t>
      </w:r>
      <w:r w:rsidR="00A152D0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online database and </w:t>
      </w:r>
      <w:r w:rsidR="005445DB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print version. The </w:t>
      </w:r>
      <w:r w:rsidR="002A07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board is working towards ISSN and recognised indexing.</w:t>
      </w:r>
      <w:r w:rsidR="003A472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Currently </w:t>
      </w:r>
      <w:r w:rsidR="002578D2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there are no APC</w:t>
      </w:r>
      <w:r w:rsidR="00A50D65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.</w:t>
      </w:r>
    </w:p>
    <w:p w14:paraId="1896C7DF" w14:textId="0FF33D41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Submission Guidelines</w:t>
      </w:r>
    </w:p>
    <w:p w14:paraId="6B7E704E" w14:textId="31383192" w:rsidR="00853B96" w:rsidRPr="00853B96" w:rsidRDefault="00853B96" w:rsidP="00BC7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Submit your original research electronically to</w:t>
      </w:r>
      <w:r w:rsidR="00BC771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the </w:t>
      </w:r>
      <w:r w:rsidR="00BC7713" w:rsidRPr="002924F4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u w:val="single"/>
          <w:lang w:eastAsia="en-AU"/>
          <w14:ligatures w14:val="none"/>
        </w:rPr>
        <w:t>paper submission</w:t>
      </w:r>
      <w:r w:rsidR="00BC771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tab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on </w:t>
      </w:r>
      <w:r w:rsidR="002924F4" w:rsidRPr="002924F4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ICSELL2025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web page</w:t>
      </w:r>
      <w:r w:rsidR="00BC771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and </w:t>
      </w:r>
      <w:r w:rsidR="00BC7713"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Manuscripts</w:t>
      </w: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must follow the journal</w:t>
      </w:r>
      <w:r w:rsidR="00A51E00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’</w:t>
      </w: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</w:t>
      </w:r>
      <w:r w:rsidR="00BC771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</w:t>
      </w:r>
      <w:r w:rsidR="00BC7713" w:rsidRPr="002924F4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u w:val="single"/>
          <w:lang w:eastAsia="en-AU"/>
          <w14:ligatures w14:val="none"/>
        </w:rPr>
        <w:t>author guidelines</w:t>
      </w:r>
      <w:r w:rsidR="00BC771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tab where</w:t>
      </w: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</w:t>
      </w:r>
      <w:r w:rsidR="00BC7713" w:rsidRPr="002924F4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u w:val="single"/>
          <w:lang w:eastAsia="en-AU"/>
          <w14:ligatures w14:val="none"/>
        </w:rPr>
        <w:t>template</w:t>
      </w:r>
      <w:r w:rsidR="00BC771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is attached</w:t>
      </w:r>
      <w:r w:rsidR="00196C6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. </w:t>
      </w:r>
    </w:p>
    <w:p w14:paraId="6CA74650" w14:textId="77777777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Important Dates</w:t>
      </w:r>
    </w:p>
    <w:p w14:paraId="68414D24" w14:textId="3DD56586" w:rsidR="00853B96" w:rsidRPr="00853B96" w:rsidRDefault="00853B96" w:rsidP="00853B9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Manuscript Submission Deadline:</w:t>
      </w:r>
      <w:r w:rsidR="00585B9E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Based on the Conference Proceedings</w:t>
      </w:r>
    </w:p>
    <w:p w14:paraId="2C395571" w14:textId="5B5A0CA7" w:rsidR="00853B96" w:rsidRPr="00853B96" w:rsidRDefault="00853B96" w:rsidP="00853B9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Notification of Acceptance:</w:t>
      </w:r>
      <w:r w:rsidR="00585B9E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 All accepted papers in the conference</w:t>
      </w:r>
    </w:p>
    <w:p w14:paraId="2E8F9117" w14:textId="3BA1C62A" w:rsidR="00853B96" w:rsidRPr="00853B96" w:rsidRDefault="00585B9E" w:rsidP="00853B9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Publication of Special</w:t>
      </w:r>
      <w:r w:rsidR="00853B96"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 xml:space="preserve"> Issue </w:t>
      </w:r>
      <w:r w:rsidR="0041691D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 xml:space="preserve">: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8 weeks after the conference</w:t>
      </w:r>
    </w:p>
    <w:p w14:paraId="54BDEC4E" w14:textId="673127CE" w:rsidR="00853B96" w:rsidRPr="00C0574B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C0574B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Join the Conversation</w:t>
      </w:r>
    </w:p>
    <w:p w14:paraId="151F5B15" w14:textId="6C25DBFF" w:rsidR="00853B96" w:rsidRPr="00853B96" w:rsidRDefault="002924F4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We encourage</w:t>
      </w:r>
      <w:r w:rsidR="00853B96" w:rsidRPr="00C0574B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students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, academics</w:t>
      </w:r>
      <w:r w:rsidR="00853B96" w:rsidRPr="00C0574B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and researchers to submit their work. </w:t>
      </w:r>
      <w:r w:rsidR="00FF7BA3" w:rsidRPr="00C0574B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IJEAST</w:t>
      </w:r>
      <w:r w:rsidR="00853B96" w:rsidRPr="00C0574B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offers an exceptional plat</w:t>
      </w:r>
      <w:bookmarkStart w:id="1" w:name="_GoBack"/>
      <w:bookmarkEnd w:id="1"/>
      <w:r w:rsidR="00853B96" w:rsidRPr="00C0574B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form to share findings, collaborate with experts, and contribute to advancing knowledge in </w:t>
      </w:r>
      <w:r w:rsidR="00BC771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education, </w:t>
      </w:r>
      <w:r w:rsidR="00853B96" w:rsidRPr="00C0574B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engineering and technology. Help us shape the future of research!</w:t>
      </w:r>
    </w:p>
    <w:p w14:paraId="6EF5F9EF" w14:textId="77777777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For More Information</w:t>
      </w:r>
    </w:p>
    <w:p w14:paraId="6D8246B3" w14:textId="59B7D873" w:rsidR="00853B96" w:rsidRPr="00853B96" w:rsidRDefault="00853B96" w:rsidP="008827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Contact the editorial office at </w:t>
      </w:r>
      <w:hyperlink r:id="rId7" w:history="1">
        <w:r w:rsidR="00D93BA7" w:rsidRPr="00D0134C">
          <w:rPr>
            <w:rStyle w:val="Hyperlink"/>
            <w:rFonts w:ascii="Calibri" w:hAnsi="Calibri" w:cs="Calibri"/>
          </w:rPr>
          <w:t>IJEAST@mtc.edu.om</w:t>
        </w:r>
      </w:hyperlink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. We look forward to receiving your valuable contributions!</w:t>
      </w:r>
    </w:p>
    <w:p w14:paraId="39DF2B0D" w14:textId="77777777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Sincerely,</w:t>
      </w:r>
    </w:p>
    <w:p w14:paraId="41836C76" w14:textId="07208220" w:rsid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2753D2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Journal Secretary</w:t>
      </w:r>
      <w:r w:rsidR="00F27DCA" w:rsidRPr="002753D2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:</w:t>
      </w:r>
      <w:r w:rsidR="00F27DCA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</w:t>
      </w: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Ms. Amal Al Badi</w:t>
      </w:r>
      <w:r w:rsidR="00F27DCA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, </w:t>
      </w:r>
      <w:r w:rsidR="00F27DCA"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Oman.</w:t>
      </w:r>
    </w:p>
    <w:p w14:paraId="69E4C36E" w14:textId="7744CF33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International Journal of Engineering, Technology, and Science (</w:t>
      </w:r>
      <w:r w:rsidR="00FF7BA3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IJEAST</w:t>
      </w: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)</w:t>
      </w:r>
    </w:p>
    <w:p w14:paraId="082A47A1" w14:textId="77777777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Editor:</w:t>
      </w:r>
    </w:p>
    <w:p w14:paraId="590A97D8" w14:textId="76DED082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Muhammad Raisuddin Ahmed, 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067027B1" w14:textId="77777777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Associate Editor:</w:t>
      </w:r>
    </w:p>
    <w:p w14:paraId="17AF6C32" w14:textId="4DD55F76" w:rsidR="00853B96" w:rsidRDefault="00853B96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T Raja Rani, 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3526F550" w14:textId="03C07D6B" w:rsidR="001018E1" w:rsidRPr="00853B96" w:rsidRDefault="001018E1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Shameem Basheer Mohammed, </w:t>
      </w: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3FD68B29" w14:textId="2F4F9612" w:rsidR="00853B96" w:rsidRPr="00853B96" w:rsidRDefault="00853B96" w:rsidP="00853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Editorial Board:</w:t>
      </w:r>
      <w:r w:rsidR="00E34E82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 xml:space="preserve"> </w:t>
      </w:r>
      <w:r w:rsidR="007C54C5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n-AU"/>
          <w14:ligatures w14:val="none"/>
        </w:rPr>
        <w:t>(More To be Added)</w:t>
      </w:r>
    </w:p>
    <w:p w14:paraId="24A58B4C" w14:textId="0AFFEBF2" w:rsidR="00853B96" w:rsidRDefault="00853B96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Dr Mohammed Sayeed Hossain</w:t>
      </w:r>
      <w:r w:rsidR="008164E7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, </w:t>
      </w:r>
      <w:r w:rsidR="008164E7"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12F0FE77" w14:textId="29CA22D2" w:rsidR="00C3458A" w:rsidRDefault="00C3458A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Dr Tariq Hussain</w:t>
      </w:r>
      <w:r w:rsidR="008164E7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, </w:t>
      </w:r>
      <w:r w:rsidR="008164E7"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70F5AF8C" w14:textId="737A49F2" w:rsidR="00956B40" w:rsidRDefault="00956B40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</w:t>
      </w:r>
      <w:r w:rsidR="00DC1AE9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T</w:t>
      </w:r>
      <w:r w:rsidR="00A93D6F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hirein MYO</w:t>
      </w:r>
      <w:r w:rsidR="008164E7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, </w:t>
      </w:r>
      <w:r w:rsidR="008164E7"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02DF69F5" w14:textId="36A0EE17" w:rsidR="00A93D6F" w:rsidRDefault="00E6424A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Dr Inam Bari</w:t>
      </w:r>
      <w:r w:rsidR="008164E7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, </w:t>
      </w:r>
      <w:r w:rsidR="008164E7"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2D02943C" w14:textId="216CE8EF" w:rsidR="00A42B6A" w:rsidRDefault="001F5B91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</w:t>
      </w:r>
      <w:r w:rsidR="00941960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Saiful Islam</w:t>
      </w:r>
      <w:r w:rsidR="00A42B6A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, </w:t>
      </w:r>
      <w:r w:rsidR="00A42B6A"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79494F8F" w14:textId="6E7647FE" w:rsidR="001F66F6" w:rsidRDefault="00A42B6A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Morsalin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Sahzad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, </w:t>
      </w: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719119EC" w14:textId="66AE49A3" w:rsidR="00D07079" w:rsidRDefault="00D07079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</w:t>
      </w:r>
      <w:r w:rsidR="009C4C42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Ibrahim Rezwan, University of Canberra, </w:t>
      </w:r>
      <w:r w:rsidR="006F3A88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Australia</w:t>
      </w:r>
    </w:p>
    <w:p w14:paraId="470A4B45" w14:textId="1A4B6483" w:rsidR="00EA301E" w:rsidRDefault="003A031B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val="en-US" w:eastAsia="en-AU"/>
          <w14:ligatures w14:val="none"/>
        </w:rPr>
      </w:pPr>
      <w:r w:rsidRPr="003A031B">
        <w:rPr>
          <w:rFonts w:ascii="Arial" w:eastAsia="Times New Roman" w:hAnsi="Arial" w:cs="Arial"/>
          <w:color w:val="1F1F1F"/>
          <w:kern w:val="0"/>
          <w:sz w:val="24"/>
          <w:szCs w:val="24"/>
          <w:lang w:val="en-US" w:eastAsia="en-AU"/>
          <w14:ligatures w14:val="none"/>
        </w:rPr>
        <w:t xml:space="preserve">Dr Mohammad </w:t>
      </w:r>
      <w:proofErr w:type="spellStart"/>
      <w:r w:rsidRPr="003A031B">
        <w:rPr>
          <w:rFonts w:ascii="Arial" w:eastAsia="Times New Roman" w:hAnsi="Arial" w:cs="Arial"/>
          <w:color w:val="1F1F1F"/>
          <w:kern w:val="0"/>
          <w:sz w:val="24"/>
          <w:szCs w:val="24"/>
          <w:lang w:val="en-US" w:eastAsia="en-AU"/>
          <w14:ligatures w14:val="none"/>
        </w:rPr>
        <w:t>Hamiruce</w:t>
      </w:r>
      <w:proofErr w:type="spellEnd"/>
      <w:r w:rsidRPr="003A031B">
        <w:rPr>
          <w:rFonts w:ascii="Arial" w:eastAsia="Times New Roman" w:hAnsi="Arial" w:cs="Arial"/>
          <w:color w:val="1F1F1F"/>
          <w:kern w:val="0"/>
          <w:sz w:val="24"/>
          <w:szCs w:val="24"/>
          <w:lang w:val="en-US" w:eastAsia="en-AU"/>
          <w14:ligatures w14:val="none"/>
        </w:rPr>
        <w:t xml:space="preserve"> b. </w:t>
      </w:r>
      <w:proofErr w:type="spellStart"/>
      <w:r w:rsidRPr="003A031B">
        <w:rPr>
          <w:rFonts w:ascii="Arial" w:eastAsia="Times New Roman" w:hAnsi="Arial" w:cs="Arial"/>
          <w:color w:val="1F1F1F"/>
          <w:kern w:val="0"/>
          <w:sz w:val="24"/>
          <w:szCs w:val="24"/>
          <w:lang w:val="en-US" w:eastAsia="en-AU"/>
          <w14:ligatures w14:val="none"/>
        </w:rPr>
        <w:t>Marhaban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val="en-US" w:eastAsia="en-AU"/>
          <w14:ligatures w14:val="none"/>
        </w:rPr>
        <w:t xml:space="preserve">, University Putra Malaysia, </w:t>
      </w:r>
      <w:r w:rsidR="00236FA1">
        <w:rPr>
          <w:rFonts w:ascii="Arial" w:eastAsia="Times New Roman" w:hAnsi="Arial" w:cs="Arial"/>
          <w:color w:val="1F1F1F"/>
          <w:kern w:val="0"/>
          <w:sz w:val="24"/>
          <w:szCs w:val="24"/>
          <w:lang w:val="en-US" w:eastAsia="en-AU"/>
          <w14:ligatures w14:val="none"/>
        </w:rPr>
        <w:t>Malaysia</w:t>
      </w:r>
    </w:p>
    <w:p w14:paraId="395524DD" w14:textId="174649CB" w:rsidR="007C44A0" w:rsidRDefault="00236FA1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val="en-US" w:eastAsia="en-AU"/>
          <w14:ligatures w14:val="none"/>
        </w:rPr>
        <w:t xml:space="preserve">Dr Nawaz Haq, </w:t>
      </w:r>
      <w:r w:rsidRPr="00853B96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4FAE0C06" w14:textId="60EC84CF" w:rsidR="002F57B0" w:rsidRDefault="00BC7713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</w:t>
      </w:r>
      <w:proofErr w:type="gramStart"/>
      <w:r w:rsidR="002F57B0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Bh</w:t>
      </w:r>
      <w:proofErr w:type="gramEnd"/>
      <w:r w:rsidR="002F57B0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VN </w:t>
      </w:r>
      <w:r w:rsidR="000A5B6B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Lakshmi, </w:t>
      </w:r>
      <w:r w:rsidR="00011033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SRKR Engineering College, India</w:t>
      </w:r>
    </w:p>
    <w:p w14:paraId="625E7DB3" w14:textId="00CA17C1" w:rsidR="00765EC7" w:rsidRDefault="00BC7713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</w:t>
      </w:r>
      <w:r w:rsidR="00765EC7" w:rsidRPr="00765EC7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Sabah Al Balushi, College of Education, Sultan Qaboos University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13E839CA" w14:textId="4D50CE37" w:rsidR="007A58B6" w:rsidRDefault="00BC7713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</w:t>
      </w:r>
      <w:r w:rsidR="009F42D7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T SL Radhika, BITS Pilani,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Hyderabad, India</w:t>
      </w:r>
    </w:p>
    <w:p w14:paraId="722755E9" w14:textId="2229FD08" w:rsidR="00BC7713" w:rsidRDefault="00BC7713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Karim Mohammed Sellami, 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1D3E86B3" w14:textId="15601087" w:rsidR="00BC7713" w:rsidRDefault="00BC7713" w:rsidP="002753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Gopal Konda, 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5A7D1638" w14:textId="7CECEE64" w:rsidR="007A58B6" w:rsidRDefault="002E729C" w:rsidP="002E72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</w:t>
      </w:r>
      <w:r w:rsidRPr="002E729C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Rabin Rosacena Rabe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, 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13A9BCB6" w14:textId="2F457F05" w:rsidR="00677109" w:rsidRDefault="00677109" w:rsidP="002E72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proofErr w:type="spell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Dr.</w:t>
      </w:r>
      <w:proofErr w:type="spell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 Rohit Kumar Gehlot, 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560305E9" w14:textId="1ED30538" w:rsidR="00677109" w:rsidRDefault="00677109" w:rsidP="006771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Dr </w:t>
      </w:r>
      <w:r w:rsidRPr="00677109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Mouza Said Saif Al Kalbani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 xml:space="preserve">, Military Technological College, </w:t>
      </w:r>
      <w:r w:rsidR="002924F4">
        <w:rPr>
          <w:rFonts w:ascii="Arial" w:eastAsia="Times New Roman" w:hAnsi="Arial" w:cs="Arial"/>
          <w:color w:val="1F1F1F"/>
          <w:kern w:val="0"/>
          <w:sz w:val="24"/>
          <w:szCs w:val="24"/>
          <w:lang w:eastAsia="en-AU"/>
          <w14:ligatures w14:val="none"/>
        </w:rPr>
        <w:t>Sultanate of Oman</w:t>
      </w:r>
    </w:p>
    <w:p w14:paraId="65E558BA" w14:textId="7AF64D5E" w:rsidR="00677109" w:rsidRPr="007A58B6" w:rsidRDefault="00677109" w:rsidP="002E72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</w:p>
    <w:p w14:paraId="6AACCF23" w14:textId="77777777" w:rsidR="007A58B6" w:rsidRPr="007A58B6" w:rsidRDefault="007A58B6" w:rsidP="007A58B6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6BE828AA" w14:textId="77777777" w:rsidR="007A58B6" w:rsidRPr="007A58B6" w:rsidRDefault="007A58B6" w:rsidP="007A58B6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0E7C1AA2" w14:textId="446CED22" w:rsidR="007A58B6" w:rsidRDefault="007A58B6" w:rsidP="007A58B6">
      <w:pPr>
        <w:rPr>
          <w:rFonts w:ascii="Arial" w:eastAsia="Times New Roman" w:hAnsi="Arial" w:cs="Arial"/>
          <w:sz w:val="24"/>
          <w:szCs w:val="24"/>
          <w:lang w:eastAsia="en-AU"/>
        </w:rPr>
      </w:pPr>
    </w:p>
    <w:sectPr w:rsidR="007A58B6" w:rsidSect="001B71D2">
      <w:headerReference w:type="default" r:id="rId8"/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E7A1E" w14:textId="77777777" w:rsidR="004B0046" w:rsidRDefault="004B0046" w:rsidP="002F57B0">
      <w:pPr>
        <w:spacing w:after="0" w:line="240" w:lineRule="auto"/>
      </w:pPr>
      <w:r>
        <w:separator/>
      </w:r>
    </w:p>
  </w:endnote>
  <w:endnote w:type="continuationSeparator" w:id="0">
    <w:p w14:paraId="02CA4BE6" w14:textId="77777777" w:rsidR="004B0046" w:rsidRDefault="004B0046" w:rsidP="002F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541E1" w14:textId="77777777" w:rsidR="004B0046" w:rsidRDefault="004B0046" w:rsidP="002F57B0">
      <w:pPr>
        <w:spacing w:after="0" w:line="240" w:lineRule="auto"/>
      </w:pPr>
      <w:r>
        <w:separator/>
      </w:r>
    </w:p>
  </w:footnote>
  <w:footnote w:type="continuationSeparator" w:id="0">
    <w:p w14:paraId="6C163D19" w14:textId="77777777" w:rsidR="004B0046" w:rsidRDefault="004B0046" w:rsidP="002F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F0710" w14:textId="09DA44FB" w:rsidR="002F57B0" w:rsidRDefault="000A5B6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C2D331B" wp14:editId="12A96775">
          <wp:simplePos x="0" y="0"/>
          <wp:positionH relativeFrom="column">
            <wp:posOffset>5863844</wp:posOffset>
          </wp:positionH>
          <wp:positionV relativeFrom="paragraph">
            <wp:posOffset>-260350</wp:posOffset>
          </wp:positionV>
          <wp:extent cx="605855" cy="541154"/>
          <wp:effectExtent l="0" t="0" r="3810" b="0"/>
          <wp:wrapTight wrapText="bothSides">
            <wp:wrapPolygon edited="0">
              <wp:start x="21600" y="21600"/>
              <wp:lineTo x="21600" y="1065"/>
              <wp:lineTo x="543" y="1065"/>
              <wp:lineTo x="543" y="21600"/>
              <wp:lineTo x="21600" y="2160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C Logo upd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605855" cy="541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57B0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86310C3" wp14:editId="0A564313">
          <wp:simplePos x="0" y="0"/>
          <wp:positionH relativeFrom="column">
            <wp:posOffset>-774700</wp:posOffset>
          </wp:positionH>
          <wp:positionV relativeFrom="paragraph">
            <wp:posOffset>-427990</wp:posOffset>
          </wp:positionV>
          <wp:extent cx="883920" cy="852805"/>
          <wp:effectExtent l="0" t="0" r="0" b="4445"/>
          <wp:wrapTight wrapText="bothSides">
            <wp:wrapPolygon edited="0">
              <wp:start x="0" y="0"/>
              <wp:lineTo x="0" y="21230"/>
              <wp:lineTo x="20948" y="21230"/>
              <wp:lineTo x="2094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5-02-27 at 14.21.09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690"/>
    <w:multiLevelType w:val="hybridMultilevel"/>
    <w:tmpl w:val="AA507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6828"/>
    <w:multiLevelType w:val="hybridMultilevel"/>
    <w:tmpl w:val="E4C86D48"/>
    <w:lvl w:ilvl="0" w:tplc="D6B69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7352F"/>
    <w:multiLevelType w:val="hybridMultilevel"/>
    <w:tmpl w:val="2A7AF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B4600"/>
    <w:multiLevelType w:val="hybridMultilevel"/>
    <w:tmpl w:val="508C7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B360D"/>
    <w:multiLevelType w:val="multilevel"/>
    <w:tmpl w:val="BEC2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D0526"/>
    <w:multiLevelType w:val="multilevel"/>
    <w:tmpl w:val="6B8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96"/>
    <w:rsid w:val="000100C9"/>
    <w:rsid w:val="00011033"/>
    <w:rsid w:val="000A5B6B"/>
    <w:rsid w:val="001018E1"/>
    <w:rsid w:val="00170023"/>
    <w:rsid w:val="00196C66"/>
    <w:rsid w:val="001B71D2"/>
    <w:rsid w:val="001F5B91"/>
    <w:rsid w:val="001F66F6"/>
    <w:rsid w:val="00236FA1"/>
    <w:rsid w:val="002578D2"/>
    <w:rsid w:val="002753D2"/>
    <w:rsid w:val="002924F4"/>
    <w:rsid w:val="002A07F4"/>
    <w:rsid w:val="002E729C"/>
    <w:rsid w:val="002F57B0"/>
    <w:rsid w:val="003A031B"/>
    <w:rsid w:val="003A4726"/>
    <w:rsid w:val="003D29C3"/>
    <w:rsid w:val="003E2790"/>
    <w:rsid w:val="0041691D"/>
    <w:rsid w:val="00421599"/>
    <w:rsid w:val="00434C57"/>
    <w:rsid w:val="00494008"/>
    <w:rsid w:val="0049579E"/>
    <w:rsid w:val="004B0046"/>
    <w:rsid w:val="00514169"/>
    <w:rsid w:val="0053113A"/>
    <w:rsid w:val="00533607"/>
    <w:rsid w:val="005445DB"/>
    <w:rsid w:val="00573334"/>
    <w:rsid w:val="00585B9E"/>
    <w:rsid w:val="006305A1"/>
    <w:rsid w:val="00665633"/>
    <w:rsid w:val="00677109"/>
    <w:rsid w:val="00682C41"/>
    <w:rsid w:val="006E264D"/>
    <w:rsid w:val="006F3A88"/>
    <w:rsid w:val="007412A1"/>
    <w:rsid w:val="00750444"/>
    <w:rsid w:val="007527BC"/>
    <w:rsid w:val="00765EC7"/>
    <w:rsid w:val="007A58B6"/>
    <w:rsid w:val="007A598F"/>
    <w:rsid w:val="007C44A0"/>
    <w:rsid w:val="007C54C5"/>
    <w:rsid w:val="008164E7"/>
    <w:rsid w:val="00846E70"/>
    <w:rsid w:val="00853B96"/>
    <w:rsid w:val="00882778"/>
    <w:rsid w:val="008875D2"/>
    <w:rsid w:val="008E16A6"/>
    <w:rsid w:val="0091381C"/>
    <w:rsid w:val="00941960"/>
    <w:rsid w:val="00956B40"/>
    <w:rsid w:val="00993159"/>
    <w:rsid w:val="009974D6"/>
    <w:rsid w:val="009C4C42"/>
    <w:rsid w:val="009F42D7"/>
    <w:rsid w:val="00A152D0"/>
    <w:rsid w:val="00A414E0"/>
    <w:rsid w:val="00A42B6A"/>
    <w:rsid w:val="00A50D65"/>
    <w:rsid w:val="00A51E00"/>
    <w:rsid w:val="00A93D6F"/>
    <w:rsid w:val="00A97FED"/>
    <w:rsid w:val="00AE1141"/>
    <w:rsid w:val="00B010F3"/>
    <w:rsid w:val="00B02440"/>
    <w:rsid w:val="00B15CE9"/>
    <w:rsid w:val="00B305C7"/>
    <w:rsid w:val="00B44D81"/>
    <w:rsid w:val="00B8501C"/>
    <w:rsid w:val="00B9203C"/>
    <w:rsid w:val="00B95D7B"/>
    <w:rsid w:val="00BC7713"/>
    <w:rsid w:val="00BD48A4"/>
    <w:rsid w:val="00BF2534"/>
    <w:rsid w:val="00C0574B"/>
    <w:rsid w:val="00C3458A"/>
    <w:rsid w:val="00C431BD"/>
    <w:rsid w:val="00D07079"/>
    <w:rsid w:val="00D1397A"/>
    <w:rsid w:val="00D65654"/>
    <w:rsid w:val="00D74BDD"/>
    <w:rsid w:val="00D75EB1"/>
    <w:rsid w:val="00D93BA7"/>
    <w:rsid w:val="00DB7F52"/>
    <w:rsid w:val="00DC1AE9"/>
    <w:rsid w:val="00DD3F87"/>
    <w:rsid w:val="00DF6006"/>
    <w:rsid w:val="00E236E4"/>
    <w:rsid w:val="00E34E82"/>
    <w:rsid w:val="00E6424A"/>
    <w:rsid w:val="00EA301E"/>
    <w:rsid w:val="00EE128B"/>
    <w:rsid w:val="00F27DCA"/>
    <w:rsid w:val="00F41074"/>
    <w:rsid w:val="00FA1660"/>
    <w:rsid w:val="00FE410F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9FED6"/>
  <w15:chartTrackingRefBased/>
  <w15:docId w15:val="{541E6EDD-B2B7-4225-984A-99EF61C2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3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B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853B96"/>
    <w:rPr>
      <w:b/>
      <w:bCs/>
    </w:rPr>
  </w:style>
  <w:style w:type="character" w:styleId="Hyperlink">
    <w:name w:val="Hyperlink"/>
    <w:basedOn w:val="DefaultParagraphFont"/>
    <w:uiPriority w:val="99"/>
    <w:unhideWhenUsed/>
    <w:rsid w:val="00196C66"/>
    <w:rPr>
      <w:color w:val="0000FF"/>
      <w:u w:val="single"/>
    </w:rPr>
  </w:style>
  <w:style w:type="table" w:styleId="TableGrid">
    <w:name w:val="Table Grid"/>
    <w:basedOn w:val="TableNormal"/>
    <w:uiPriority w:val="39"/>
    <w:rsid w:val="001F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05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5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7B0"/>
  </w:style>
  <w:style w:type="paragraph" w:styleId="Footer">
    <w:name w:val="footer"/>
    <w:basedOn w:val="Normal"/>
    <w:link w:val="FooterChar"/>
    <w:uiPriority w:val="99"/>
    <w:unhideWhenUsed/>
    <w:rsid w:val="002F5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7B0"/>
  </w:style>
  <w:style w:type="character" w:styleId="FollowedHyperlink">
    <w:name w:val="FollowedHyperlink"/>
    <w:basedOn w:val="DefaultParagraphFont"/>
    <w:uiPriority w:val="99"/>
    <w:semiHidden/>
    <w:unhideWhenUsed/>
    <w:rsid w:val="00BC77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JEAST@mtc.edu.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International Journal of Engineering Applied Sciences and Technology (IJEAST)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 Ahmed</dc:creator>
  <cp:keywords/>
  <dc:description/>
  <cp:lastModifiedBy>T. Raja Rani</cp:lastModifiedBy>
  <cp:revision>6</cp:revision>
  <cp:lastPrinted>2025-03-04T07:00:00Z</cp:lastPrinted>
  <dcterms:created xsi:type="dcterms:W3CDTF">2025-03-04T09:04:00Z</dcterms:created>
  <dcterms:modified xsi:type="dcterms:W3CDTF">2025-03-05T06:27:00Z</dcterms:modified>
</cp:coreProperties>
</file>